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F05" w:rsidRPr="00D47738" w:rsidRDefault="00172F05" w:rsidP="00B12EB3">
      <w:pPr>
        <w:shd w:val="clear" w:color="auto" w:fill="FFFFFF"/>
        <w:spacing w:line="315" w:lineRule="atLeast"/>
        <w:jc w:val="center"/>
        <w:textAlignment w:val="baseline"/>
        <w:rPr>
          <w:spacing w:val="2"/>
          <w:sz w:val="21"/>
          <w:szCs w:val="21"/>
          <w:lang w:val="ru-RU" w:eastAsia="ru-RU"/>
        </w:rPr>
      </w:pPr>
      <w:r w:rsidRPr="00D47738">
        <w:rPr>
          <w:spacing w:val="2"/>
          <w:sz w:val="21"/>
          <w:szCs w:val="21"/>
          <w:lang w:val="ru-RU" w:eastAsia="ru-RU"/>
        </w:rPr>
        <w:t xml:space="preserve">                                                        </w:t>
      </w:r>
      <w:r w:rsidRPr="00D47738">
        <w:rPr>
          <w:spacing w:val="2"/>
          <w:lang w:val="ru-RU" w:eastAsia="ru-RU"/>
        </w:rPr>
        <w:t>Приложение № 1 к информационному сообщению</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1"/>
          <w:szCs w:val="21"/>
          <w:lang w:val="ru-RU" w:eastAsia="ru-RU"/>
        </w:rPr>
        <w:br/>
      </w:r>
      <w:r w:rsidRPr="00D47738">
        <w:rPr>
          <w:spacing w:val="2"/>
          <w:sz w:val="28"/>
          <w:szCs w:val="28"/>
          <w:lang w:val="ru-RU" w:eastAsia="ru-RU"/>
        </w:rPr>
        <w:t>                   </w:t>
      </w:r>
      <w:r w:rsidRPr="00D47738">
        <w:rPr>
          <w:spacing w:val="2"/>
          <w:sz w:val="26"/>
          <w:szCs w:val="26"/>
          <w:lang w:val="ru-RU" w:eastAsia="ru-RU"/>
        </w:rPr>
        <w:t>ЗАЯВКА НА УЧАСТИЕ В ________________</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(АУКЦИОНЕ, ПРОДАЖЕ ПОСРЕДСТВОМ ПУБЛИЧНОГО П</w:t>
      </w:r>
      <w:r w:rsidR="00AC194F">
        <w:rPr>
          <w:spacing w:val="2"/>
          <w:sz w:val="26"/>
          <w:szCs w:val="26"/>
          <w:lang w:val="ru-RU" w:eastAsia="ru-RU"/>
        </w:rPr>
        <w:t>Р</w:t>
      </w:r>
      <w:r w:rsidRPr="00D47738">
        <w:rPr>
          <w:spacing w:val="2"/>
          <w:sz w:val="26"/>
          <w:szCs w:val="26"/>
          <w:lang w:val="ru-RU" w:eastAsia="ru-RU"/>
        </w:rPr>
        <w:t>ЕДЛОЖЕНИЯ,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ПРОДАЖЕ БЕЗ ОБЪЯВЛЕНИЯ ЦЕНЫ) ИМУЩЕСТВА, НАХОДЯЩЕГОСЯ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В МУНИЦИПАЛЬНОЙ СОБСТВЕННОСТИ МУНИЦИПАЛЬНОГО ОБРАЗОВАНИ</w:t>
      </w:r>
      <w:r w:rsidR="00765FF3" w:rsidRPr="00D47738">
        <w:rPr>
          <w:spacing w:val="2"/>
          <w:sz w:val="26"/>
          <w:szCs w:val="26"/>
          <w:lang w:val="ru-RU" w:eastAsia="ru-RU"/>
        </w:rPr>
        <w:t>Я  «НОВОЗЫБКОВСКИЙ ГОРОДСКОЙ ОКРУГ</w:t>
      </w:r>
      <w:r w:rsidRPr="00D47738">
        <w:rPr>
          <w:spacing w:val="2"/>
          <w:sz w:val="26"/>
          <w:szCs w:val="26"/>
          <w:lang w:val="ru-RU" w:eastAsia="ru-RU"/>
        </w:rPr>
        <w:t xml:space="preserve"> БРЯНСКОЙ ОБЛАСТИ»,  В ЭЛЕКТРОННОЙ ФОРМЕ</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(для физических лиц)</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(все графы заполняются в электронном виде)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Заявка подана:</w:t>
      </w:r>
    </w:p>
    <w:p w:rsidR="00B12EB3" w:rsidRPr="00D47738" w:rsidRDefault="00B12EB3" w:rsidP="00B12EB3">
      <w:pPr>
        <w:shd w:val="clear" w:color="auto" w:fill="FFFFFF"/>
        <w:spacing w:line="315" w:lineRule="atLeast"/>
        <w:textAlignment w:val="baseline"/>
        <w:rPr>
          <w:spacing w:val="2"/>
          <w:sz w:val="20"/>
          <w:szCs w:val="20"/>
          <w:lang w:val="ru-RU" w:eastAsia="ru-RU"/>
        </w:rPr>
      </w:pPr>
      <w:r w:rsidRPr="00D47738">
        <w:rPr>
          <w:spacing w:val="2"/>
          <w:sz w:val="26"/>
          <w:szCs w:val="26"/>
          <w:lang w:val="ru-RU" w:eastAsia="ru-RU"/>
        </w:rPr>
        <w:t>_________________________________________________________________________</w:t>
      </w:r>
      <w:r w:rsidRPr="00D47738">
        <w:rPr>
          <w:spacing w:val="2"/>
          <w:sz w:val="20"/>
          <w:szCs w:val="20"/>
          <w:lang w:val="ru-RU" w:eastAsia="ru-RU"/>
        </w:rPr>
        <w:t>                                    (фамилия, имя, отчество, дата рождения лица, подающего заявку)</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именуемый далее Претендент, удостоверение личности: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(наименование документа, серия, дата и место выдачи)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электронной почты Претендента: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контактный телефон Претендента: 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Претендента, банковские реквизиты, 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Доверенное лицо Претендента (ФИО):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действует на основании 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удостоверение личности доверенного лица 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(наименование документа, серия, дата и место выдачи)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принимая решение об участии в торгах по продаже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0"/>
          <w:szCs w:val="20"/>
          <w:lang w:val="ru-RU" w:eastAsia="ru-RU"/>
        </w:rPr>
      </w:pPr>
      <w:r w:rsidRPr="00D47738">
        <w:rPr>
          <w:spacing w:val="2"/>
          <w:sz w:val="26"/>
          <w:szCs w:val="26"/>
          <w:lang w:val="ru-RU" w:eastAsia="ru-RU"/>
        </w:rPr>
        <w:t>           </w:t>
      </w:r>
      <w:r w:rsidRPr="00D47738">
        <w:rPr>
          <w:spacing w:val="2"/>
          <w:sz w:val="20"/>
          <w:szCs w:val="20"/>
          <w:lang w:val="ru-RU" w:eastAsia="ru-RU"/>
        </w:rPr>
        <w:t>(наименование имущества, его основные характеристики  и местонахождение, код лота)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__________________________________________________________________________________________________________________________________________________(далее - Имущество)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обязуюсь:</w:t>
      </w:r>
    </w:p>
    <w:p w:rsidR="00B12EB3" w:rsidRPr="00E30916"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1.   Выполнять   правила  и  условия  проведения  торгов,  указанные  в информационном  сообщении,  раз</w:t>
      </w:r>
      <w:r w:rsidR="006D37AD" w:rsidRPr="00D47738">
        <w:rPr>
          <w:spacing w:val="2"/>
          <w:sz w:val="26"/>
          <w:szCs w:val="26"/>
          <w:lang w:val="ru-RU" w:eastAsia="ru-RU"/>
        </w:rPr>
        <w:t>мещенном  на  сайте  Новозыбковской городской</w:t>
      </w:r>
      <w:r w:rsidRPr="00D47738">
        <w:rPr>
          <w:spacing w:val="2"/>
          <w:sz w:val="26"/>
          <w:szCs w:val="26"/>
          <w:lang w:val="ru-RU" w:eastAsia="ru-RU"/>
        </w:rPr>
        <w:t xml:space="preserve"> </w:t>
      </w:r>
      <w:r w:rsidRPr="00D47738">
        <w:rPr>
          <w:spacing w:val="2"/>
          <w:sz w:val="26"/>
          <w:szCs w:val="26"/>
          <w:lang w:val="ru-RU" w:eastAsia="ru-RU"/>
        </w:rPr>
        <w:lastRenderedPageBreak/>
        <w:t>администрации</w:t>
      </w:r>
      <w:r w:rsidR="009D3087">
        <w:rPr>
          <w:spacing w:val="2"/>
          <w:sz w:val="26"/>
          <w:szCs w:val="26"/>
          <w:lang w:val="ru-RU" w:eastAsia="ru-RU"/>
        </w:rPr>
        <w:t xml:space="preserve"> </w:t>
      </w:r>
      <w:r w:rsidR="009D3087" w:rsidRPr="00E30916">
        <w:rPr>
          <w:sz w:val="26"/>
          <w:szCs w:val="26"/>
        </w:rPr>
        <w:t>www</w:t>
      </w:r>
      <w:r w:rsidR="009D3087" w:rsidRPr="00E30916">
        <w:rPr>
          <w:sz w:val="26"/>
          <w:szCs w:val="26"/>
          <w:lang w:val="ru-RU"/>
        </w:rPr>
        <w:t>.</w:t>
      </w:r>
      <w:r w:rsidR="009D3087" w:rsidRPr="00E30916">
        <w:rPr>
          <w:sz w:val="26"/>
          <w:szCs w:val="26"/>
        </w:rPr>
        <w:t>zibkoe</w:t>
      </w:r>
      <w:r w:rsidR="009D3087" w:rsidRPr="00E30916">
        <w:rPr>
          <w:sz w:val="26"/>
          <w:szCs w:val="26"/>
          <w:lang w:val="ru-RU"/>
        </w:rPr>
        <w:t>.</w:t>
      </w:r>
      <w:r w:rsidR="009D3087" w:rsidRPr="00E30916">
        <w:rPr>
          <w:sz w:val="26"/>
          <w:szCs w:val="26"/>
        </w:rPr>
        <w:t>ru</w:t>
      </w:r>
      <w:r w:rsidRPr="00E30916">
        <w:rPr>
          <w:spacing w:val="2"/>
          <w:sz w:val="26"/>
          <w:szCs w:val="26"/>
          <w:lang w:val="ru-RU" w:eastAsia="ru-RU"/>
        </w:rPr>
        <w:t>,</w:t>
      </w:r>
      <w:r w:rsidRPr="00D47738">
        <w:rPr>
          <w:spacing w:val="2"/>
          <w:sz w:val="26"/>
          <w:szCs w:val="26"/>
          <w:lang w:val="ru-RU" w:eastAsia="ru-RU"/>
        </w:rPr>
        <w:t xml:space="preserve">   официальном  сайте  Российской Федерации </w:t>
      </w:r>
      <w:r w:rsidR="00336DC1">
        <w:rPr>
          <w:spacing w:val="2"/>
          <w:sz w:val="26"/>
          <w:szCs w:val="26"/>
          <w:lang w:val="ru-RU" w:eastAsia="ru-RU"/>
        </w:rPr>
        <w:t>www.torgi.gov.ru,</w:t>
      </w:r>
      <w:r w:rsidR="00336DC1">
        <w:rPr>
          <w:spacing w:val="2"/>
          <w:sz w:val="28"/>
          <w:szCs w:val="28"/>
          <w:lang w:val="ru-RU" w:eastAsia="ru-RU"/>
        </w:rPr>
        <w:t xml:space="preserve"> </w:t>
      </w:r>
      <w:r w:rsidR="007A21E5" w:rsidRPr="00E30916">
        <w:rPr>
          <w:color w:val="000000"/>
          <w:sz w:val="26"/>
          <w:szCs w:val="26"/>
          <w:lang w:val="ru-RU"/>
        </w:rPr>
        <w:t xml:space="preserve">на электронной площадке </w:t>
      </w:r>
      <w:r w:rsidR="007A21E5" w:rsidRPr="00E30916">
        <w:rPr>
          <w:bCs/>
          <w:color w:val="000000"/>
          <w:sz w:val="26"/>
          <w:szCs w:val="26"/>
        </w:rPr>
        <w:t>https</w:t>
      </w:r>
      <w:r w:rsidR="007A21E5" w:rsidRPr="00E30916">
        <w:rPr>
          <w:bCs/>
          <w:color w:val="000000"/>
          <w:sz w:val="26"/>
          <w:szCs w:val="26"/>
          <w:lang w:val="ru-RU"/>
        </w:rPr>
        <w:t>://</w:t>
      </w:r>
      <w:r w:rsidR="007A21E5" w:rsidRPr="00E30916">
        <w:rPr>
          <w:bCs/>
          <w:color w:val="000000"/>
          <w:sz w:val="26"/>
          <w:szCs w:val="26"/>
        </w:rPr>
        <w:t>www</w:t>
      </w:r>
      <w:r w:rsidR="007A21E5" w:rsidRPr="00E30916">
        <w:rPr>
          <w:bCs/>
          <w:color w:val="000000"/>
          <w:sz w:val="26"/>
          <w:szCs w:val="26"/>
          <w:lang w:val="ru-RU"/>
        </w:rPr>
        <w:t>.</w:t>
      </w:r>
      <w:r w:rsidR="007A21E5" w:rsidRPr="00E30916">
        <w:rPr>
          <w:bCs/>
          <w:color w:val="000000"/>
          <w:sz w:val="26"/>
          <w:szCs w:val="26"/>
        </w:rPr>
        <w:t>rts</w:t>
      </w:r>
      <w:r w:rsidR="007A21E5" w:rsidRPr="00E30916">
        <w:rPr>
          <w:bCs/>
          <w:color w:val="000000"/>
          <w:sz w:val="26"/>
          <w:szCs w:val="26"/>
          <w:lang w:val="ru-RU"/>
        </w:rPr>
        <w:t>-</w:t>
      </w:r>
      <w:r w:rsidR="007A21E5" w:rsidRPr="00E30916">
        <w:rPr>
          <w:bCs/>
          <w:color w:val="000000"/>
          <w:sz w:val="26"/>
          <w:szCs w:val="26"/>
        </w:rPr>
        <w:t>tender</w:t>
      </w:r>
      <w:r w:rsidR="007A21E5" w:rsidRPr="00E30916">
        <w:rPr>
          <w:bCs/>
          <w:color w:val="000000"/>
          <w:sz w:val="26"/>
          <w:szCs w:val="26"/>
          <w:lang w:val="ru-RU"/>
        </w:rPr>
        <w:t>.</w:t>
      </w:r>
      <w:r w:rsidR="007A21E5" w:rsidRPr="00E30916">
        <w:rPr>
          <w:bCs/>
          <w:color w:val="000000"/>
          <w:sz w:val="26"/>
          <w:szCs w:val="26"/>
        </w:rPr>
        <w:t>ru</w:t>
      </w:r>
      <w:r w:rsidR="00336DC1" w:rsidRPr="00E30916">
        <w:rPr>
          <w:spacing w:val="2"/>
          <w:sz w:val="26"/>
          <w:szCs w:val="26"/>
          <w:lang w:val="ru-RU" w:eastAsia="ru-RU"/>
        </w:rPr>
        <w:t xml:space="preserve">. </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2.  В случае признания победителем торгов в течение пяти рабочих дней с даты подведения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счет, определяемые договором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Мне известно, что: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B12EB3" w:rsidRPr="0092155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w:t>
      </w:r>
      <w:r w:rsidR="00921558">
        <w:rPr>
          <w:spacing w:val="2"/>
          <w:sz w:val="26"/>
          <w:szCs w:val="26"/>
          <w:lang w:val="ru-RU" w:eastAsia="ru-RU"/>
        </w:rPr>
        <w:t xml:space="preserve">  </w:t>
      </w:r>
      <w:r w:rsidRPr="00D47738">
        <w:rPr>
          <w:spacing w:val="2"/>
          <w:sz w:val="26"/>
          <w:szCs w:val="26"/>
          <w:lang w:val="ru-RU" w:eastAsia="ru-RU"/>
        </w:rPr>
        <w:t xml:space="preserve"> Кроме  того,  в  случае  неисполнения покупателем обязанности по оплате Имущества  в  срок,  установленный  договором,  на  него возлагаются пени в </w:t>
      </w:r>
      <w:r w:rsidR="00921558" w:rsidRPr="00921558">
        <w:rPr>
          <w:color w:val="052635"/>
          <w:sz w:val="20"/>
          <w:szCs w:val="20"/>
          <w:shd w:val="clear" w:color="auto" w:fill="FFFFFF"/>
          <w:lang w:val="ru-RU"/>
        </w:rPr>
        <w:t xml:space="preserve"> </w:t>
      </w:r>
      <w:r w:rsidR="00921558" w:rsidRPr="00921558">
        <w:rPr>
          <w:color w:val="052635"/>
          <w:sz w:val="26"/>
          <w:szCs w:val="26"/>
          <w:shd w:val="clear" w:color="auto" w:fill="FFFFFF"/>
          <w:lang w:val="ru-RU"/>
        </w:rPr>
        <w:t>размере 0,1 % от невнесенной суммы за каждый день просрочки платежа</w:t>
      </w:r>
      <w:r w:rsidR="00921558">
        <w:rPr>
          <w:color w:val="052635"/>
          <w:sz w:val="26"/>
          <w:szCs w:val="26"/>
          <w:shd w:val="clear" w:color="auto" w:fill="FFFFFF"/>
          <w:lang w:val="ru-RU"/>
        </w:rPr>
        <w:t>.</w:t>
      </w:r>
      <w:r w:rsidRPr="00921558">
        <w:rPr>
          <w:spacing w:val="2"/>
          <w:sz w:val="26"/>
          <w:szCs w:val="26"/>
          <w:lang w:val="ru-RU" w:eastAsia="ru-RU"/>
        </w:rPr>
        <w:t xml:space="preserve"> </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4.   Настоящим   подтверждаю,   что   ознакомился   с   информацией   о приватизируемом  Имуществе.  Претензий по объему и качеству документации не имею.</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подтверждаю,  что располагаем данными о Продавце, предмете аукциона, начальной цене продажи имущества, величине повышения начальной цены 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подтверждаю,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w:t>
      </w:r>
      <w:r w:rsidRPr="00D47738">
        <w:rPr>
          <w:spacing w:val="2"/>
          <w:sz w:val="26"/>
          <w:szCs w:val="26"/>
          <w:lang w:val="ru-RU" w:eastAsia="ru-RU"/>
        </w:rPr>
        <w:lastRenderedPageBreak/>
        <w:t>установленном  информационным  сообщением о проведении настоящей процедуры, претензий не имею.</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ознакомлен  с  положениями  Федерально</w:t>
      </w:r>
      <w:r w:rsidR="00AC194F">
        <w:rPr>
          <w:spacing w:val="2"/>
          <w:sz w:val="26"/>
          <w:szCs w:val="26"/>
          <w:lang w:val="ru-RU" w:eastAsia="ru-RU"/>
        </w:rPr>
        <w:t>го  закона  от 27 июля 2006 г. №</w:t>
      </w:r>
      <w:r w:rsidRPr="00D47738">
        <w:rPr>
          <w:spacing w:val="2"/>
          <w:sz w:val="26"/>
          <w:szCs w:val="26"/>
          <w:lang w:val="ru-RU" w:eastAsia="ru-RU"/>
        </w:rPr>
        <w:t xml:space="preserve">  152-ФЗ  "О  персональных  данных",  права и обязанности в области защиты персональных данных мне разъяснены.</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согласен на обработку своих персональных данных и персональных данных доверителя (в случае передоверия).</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Опись документов, одновременно предоставляемых с заявкой:</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lastRenderedPageBreak/>
        <w:t>                   ЗАЯВКА НА УЧАСТИЕ В ________________</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(АУКЦИОНЕ, ПРОДАЖЕ ПОСРЕДСТВОМ ПУБЛИЧНОГО ПРЕДЛОЖЕНИЯ,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ПРОДАЖЕ БЕЗ ОБЪЯВЛЕНИЯ ЦЕНЫ) ИМУЩЕСТВА, НАХОДЯЩЕГОСЯ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В МУНИЦИПАЛЬНОЙ СОБСТВЕННОСТИ МУНИЦИПАЛЬ</w:t>
      </w:r>
      <w:r w:rsidR="00767F33" w:rsidRPr="00D47738">
        <w:rPr>
          <w:spacing w:val="2"/>
          <w:sz w:val="26"/>
          <w:szCs w:val="26"/>
          <w:lang w:val="ru-RU" w:eastAsia="ru-RU"/>
        </w:rPr>
        <w:t>НОГО ОБРАЗОВАНИЯ  «НОВОЗЫБКОВСКИЙ ГОРОДСКОЙ ОКРУГ</w:t>
      </w:r>
      <w:r w:rsidRPr="00D47738">
        <w:rPr>
          <w:spacing w:val="2"/>
          <w:sz w:val="26"/>
          <w:szCs w:val="26"/>
          <w:lang w:val="ru-RU" w:eastAsia="ru-RU"/>
        </w:rPr>
        <w:t xml:space="preserve"> БРЯНСКОЙ ОБЛАСТИ», В ЭЛЕКТРОННОЙ ФОРМЕ</w:t>
      </w:r>
    </w:p>
    <w:p w:rsidR="00B12EB3" w:rsidRPr="00D47738" w:rsidRDefault="00B12EB3" w:rsidP="00B12EB3">
      <w:pPr>
        <w:shd w:val="clear" w:color="auto" w:fill="FFFFFF"/>
        <w:textAlignment w:val="baseline"/>
        <w:rPr>
          <w:spacing w:val="2"/>
          <w:sz w:val="20"/>
          <w:szCs w:val="20"/>
          <w:lang w:val="ru-RU" w:eastAsia="ru-RU"/>
        </w:rPr>
      </w:pPr>
      <w:r w:rsidRPr="00D47738">
        <w:rPr>
          <w:rFonts w:ascii="Courier New" w:hAnsi="Courier New" w:cs="Courier New"/>
          <w:spacing w:val="2"/>
          <w:sz w:val="21"/>
          <w:szCs w:val="21"/>
          <w:lang w:val="ru-RU" w:eastAsia="ru-RU"/>
        </w:rPr>
        <w:t>                           </w:t>
      </w:r>
      <w:r w:rsidRPr="00D47738">
        <w:rPr>
          <w:spacing w:val="2"/>
          <w:sz w:val="20"/>
          <w:szCs w:val="20"/>
          <w:lang w:val="ru-RU" w:eastAsia="ru-RU"/>
        </w:rPr>
        <w:t>(для юридических лиц)</w:t>
      </w:r>
    </w:p>
    <w:p w:rsidR="00B12EB3" w:rsidRPr="00D47738" w:rsidRDefault="00B12EB3" w:rsidP="00B12EB3">
      <w:pPr>
        <w:shd w:val="clear" w:color="auto" w:fill="FFFFFF"/>
        <w:textAlignment w:val="baseline"/>
        <w:rPr>
          <w:spacing w:val="2"/>
          <w:sz w:val="20"/>
          <w:szCs w:val="20"/>
          <w:lang w:val="ru-RU" w:eastAsia="ru-RU"/>
        </w:rPr>
      </w:pPr>
      <w:r w:rsidRPr="00D47738">
        <w:rPr>
          <w:spacing w:val="2"/>
          <w:sz w:val="20"/>
          <w:szCs w:val="20"/>
          <w:lang w:val="ru-RU" w:eastAsia="ru-RU"/>
        </w:rPr>
        <w:t>                                               (все графы заполняются в электронном виде)</w:t>
      </w:r>
    </w:p>
    <w:p w:rsidR="00B12EB3" w:rsidRPr="00D47738" w:rsidRDefault="00B12EB3" w:rsidP="00B12EB3">
      <w:pPr>
        <w:shd w:val="clear" w:color="auto" w:fill="FFFFFF"/>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Заявка подана: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(полное наименование юридического лица, ИНН, подающего заявку)</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 именуемый далее Претендент, в лице 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(Фамилия, имя, отчество, должность)</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действующего на основании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электронной почты Претендента:__________________________________________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банковские реквизиты Претендента:_____________________________________________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юридический адрес Претендента: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фактический адрес Претендента: 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 xml:space="preserve">_________________________________________________________________________контактный телефон Претендента:______________________________________________ </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br/>
        <w:t>принимая решение об участии в торгах по продаже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(наименование имущества, его основные характеристики</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и местонахождение, код лота)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(далее - Имущество)</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обязуемся: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Выполнять   правила  и  условия  проведения  торгов,  указанные  в информационном  сообщении,  ра</w:t>
      </w:r>
      <w:r w:rsidR="00767F33" w:rsidRPr="00D47738">
        <w:rPr>
          <w:spacing w:val="2"/>
          <w:sz w:val="26"/>
          <w:szCs w:val="26"/>
          <w:lang w:val="ru-RU" w:eastAsia="ru-RU"/>
        </w:rPr>
        <w:t>змещенном  на  сайте Новозыбковской</w:t>
      </w:r>
      <w:r w:rsidRPr="00D47738">
        <w:rPr>
          <w:spacing w:val="2"/>
          <w:sz w:val="26"/>
          <w:szCs w:val="26"/>
          <w:lang w:val="ru-RU" w:eastAsia="ru-RU"/>
        </w:rPr>
        <w:t xml:space="preserve"> городской администрации</w:t>
      </w:r>
      <w:r w:rsidR="009D3087">
        <w:rPr>
          <w:spacing w:val="2"/>
          <w:sz w:val="26"/>
          <w:szCs w:val="26"/>
          <w:lang w:val="ru-RU" w:eastAsia="ru-RU"/>
        </w:rPr>
        <w:t xml:space="preserve"> </w:t>
      </w:r>
      <w:r w:rsidR="009D3087" w:rsidRPr="00E30916">
        <w:rPr>
          <w:sz w:val="26"/>
          <w:szCs w:val="26"/>
        </w:rPr>
        <w:t>www</w:t>
      </w:r>
      <w:r w:rsidR="009D3087" w:rsidRPr="00E30916">
        <w:rPr>
          <w:sz w:val="26"/>
          <w:szCs w:val="26"/>
          <w:lang w:val="ru-RU"/>
        </w:rPr>
        <w:t>.</w:t>
      </w:r>
      <w:r w:rsidR="009D3087" w:rsidRPr="00E30916">
        <w:rPr>
          <w:sz w:val="26"/>
          <w:szCs w:val="26"/>
        </w:rPr>
        <w:t>zibkoe</w:t>
      </w:r>
      <w:r w:rsidR="009D3087" w:rsidRPr="00E30916">
        <w:rPr>
          <w:sz w:val="26"/>
          <w:szCs w:val="26"/>
          <w:lang w:val="ru-RU"/>
        </w:rPr>
        <w:t>.</w:t>
      </w:r>
      <w:r w:rsidR="009D3087" w:rsidRPr="00E30916">
        <w:rPr>
          <w:sz w:val="26"/>
          <w:szCs w:val="26"/>
        </w:rPr>
        <w:t>ru</w:t>
      </w:r>
      <w:r w:rsidRPr="00D47738">
        <w:rPr>
          <w:spacing w:val="2"/>
          <w:sz w:val="26"/>
          <w:szCs w:val="26"/>
          <w:lang w:val="ru-RU" w:eastAsia="ru-RU"/>
        </w:rPr>
        <w:t>, официальном  сайте  Российской Федерации www.torgi.g</w:t>
      </w:r>
      <w:r w:rsidR="00336DC1">
        <w:rPr>
          <w:spacing w:val="2"/>
          <w:sz w:val="26"/>
          <w:szCs w:val="26"/>
          <w:lang w:val="ru-RU" w:eastAsia="ru-RU"/>
        </w:rPr>
        <w:t>ov.ru,</w:t>
      </w:r>
      <w:r w:rsidR="007A21E5">
        <w:rPr>
          <w:spacing w:val="2"/>
          <w:sz w:val="26"/>
          <w:szCs w:val="26"/>
          <w:lang w:val="ru-RU" w:eastAsia="ru-RU"/>
        </w:rPr>
        <w:t xml:space="preserve"> </w:t>
      </w:r>
      <w:r w:rsidR="007A21E5" w:rsidRPr="00E30916">
        <w:rPr>
          <w:color w:val="000000"/>
          <w:sz w:val="26"/>
          <w:szCs w:val="26"/>
          <w:lang w:val="ru-RU"/>
        </w:rPr>
        <w:t xml:space="preserve">на электронной площадке </w:t>
      </w:r>
      <w:r w:rsidR="007A21E5" w:rsidRPr="00E30916">
        <w:rPr>
          <w:bCs/>
          <w:color w:val="000000"/>
          <w:sz w:val="26"/>
          <w:szCs w:val="26"/>
        </w:rPr>
        <w:t>https</w:t>
      </w:r>
      <w:r w:rsidR="007A21E5" w:rsidRPr="00E30916">
        <w:rPr>
          <w:bCs/>
          <w:color w:val="000000"/>
          <w:sz w:val="26"/>
          <w:szCs w:val="26"/>
          <w:lang w:val="ru-RU"/>
        </w:rPr>
        <w:t>://</w:t>
      </w:r>
      <w:r w:rsidR="007A21E5" w:rsidRPr="00E30916">
        <w:rPr>
          <w:bCs/>
          <w:color w:val="000000"/>
          <w:sz w:val="26"/>
          <w:szCs w:val="26"/>
        </w:rPr>
        <w:t>www</w:t>
      </w:r>
      <w:r w:rsidR="007A21E5" w:rsidRPr="00E30916">
        <w:rPr>
          <w:bCs/>
          <w:color w:val="000000"/>
          <w:sz w:val="26"/>
          <w:szCs w:val="26"/>
          <w:lang w:val="ru-RU"/>
        </w:rPr>
        <w:t>.</w:t>
      </w:r>
      <w:r w:rsidR="007A21E5" w:rsidRPr="00E30916">
        <w:rPr>
          <w:bCs/>
          <w:color w:val="000000"/>
          <w:sz w:val="26"/>
          <w:szCs w:val="26"/>
        </w:rPr>
        <w:t>rts</w:t>
      </w:r>
      <w:r w:rsidR="007A21E5" w:rsidRPr="00E30916">
        <w:rPr>
          <w:bCs/>
          <w:color w:val="000000"/>
          <w:sz w:val="26"/>
          <w:szCs w:val="26"/>
          <w:lang w:val="ru-RU"/>
        </w:rPr>
        <w:t>-</w:t>
      </w:r>
      <w:r w:rsidR="007A21E5" w:rsidRPr="00E30916">
        <w:rPr>
          <w:bCs/>
          <w:color w:val="000000"/>
          <w:sz w:val="26"/>
          <w:szCs w:val="26"/>
        </w:rPr>
        <w:t>tender</w:t>
      </w:r>
      <w:r w:rsidR="007A21E5" w:rsidRPr="00E30916">
        <w:rPr>
          <w:bCs/>
          <w:color w:val="000000"/>
          <w:sz w:val="26"/>
          <w:szCs w:val="26"/>
          <w:lang w:val="ru-RU"/>
        </w:rPr>
        <w:t>.</w:t>
      </w:r>
      <w:r w:rsidR="007A21E5" w:rsidRPr="00E30916">
        <w:rPr>
          <w:bCs/>
          <w:color w:val="000000"/>
          <w:sz w:val="26"/>
          <w:szCs w:val="26"/>
        </w:rPr>
        <w:t>ru</w:t>
      </w:r>
      <w:r w:rsidR="00336DC1">
        <w:rPr>
          <w:spacing w:val="2"/>
          <w:sz w:val="28"/>
          <w:szCs w:val="28"/>
          <w:lang w:val="ru-RU" w:eastAsia="ru-RU"/>
        </w:rPr>
        <w:t>.</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2.  В случае признания победителем торгов в течение пяти рабочих дней с даты </w:t>
      </w:r>
      <w:bookmarkStart w:id="0" w:name="_GoBack"/>
      <w:bookmarkEnd w:id="0"/>
      <w:r w:rsidRPr="00D47738">
        <w:rPr>
          <w:spacing w:val="2"/>
          <w:sz w:val="26"/>
          <w:szCs w:val="26"/>
          <w:lang w:val="ru-RU" w:eastAsia="ru-RU"/>
        </w:rPr>
        <w:t xml:space="preserve">подведения итогов аукциона заключить с Продавцом договор купли-продажи и </w:t>
      </w:r>
      <w:r w:rsidRPr="00D47738">
        <w:rPr>
          <w:spacing w:val="2"/>
          <w:sz w:val="26"/>
          <w:szCs w:val="26"/>
          <w:lang w:val="ru-RU" w:eastAsia="ru-RU"/>
        </w:rPr>
        <w:lastRenderedPageBreak/>
        <w:t> уплатить  Продавцу  стоимость  Имущества,  установленную  по результатам аукциона, в сроки и на счет, определяемые договором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Нам известно, что: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921558" w:rsidRPr="00921558" w:rsidRDefault="00B12EB3" w:rsidP="00921558">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w:t>
      </w:r>
      <w:r w:rsidR="00921558" w:rsidRPr="00D47738">
        <w:rPr>
          <w:spacing w:val="2"/>
          <w:sz w:val="26"/>
          <w:szCs w:val="26"/>
          <w:lang w:val="ru-RU" w:eastAsia="ru-RU"/>
        </w:rPr>
        <w:t xml:space="preserve">Кроме  того,  в  случае  неисполнения покупателем обязанности по оплате Имущества  в  срок,  установленный  договором,  на  него возлагаются пени в </w:t>
      </w:r>
      <w:r w:rsidR="00921558" w:rsidRPr="00921558">
        <w:rPr>
          <w:color w:val="052635"/>
          <w:sz w:val="20"/>
          <w:szCs w:val="20"/>
          <w:shd w:val="clear" w:color="auto" w:fill="FFFFFF"/>
          <w:lang w:val="ru-RU"/>
        </w:rPr>
        <w:t xml:space="preserve"> </w:t>
      </w:r>
      <w:r w:rsidR="00921558" w:rsidRPr="00921558">
        <w:rPr>
          <w:color w:val="052635"/>
          <w:sz w:val="26"/>
          <w:szCs w:val="26"/>
          <w:shd w:val="clear" w:color="auto" w:fill="FFFFFF"/>
          <w:lang w:val="ru-RU"/>
        </w:rPr>
        <w:t>размере 0,1 % от невнесенной суммы за каждый день просрочки платежа</w:t>
      </w:r>
      <w:r w:rsidR="00921558">
        <w:rPr>
          <w:color w:val="052635"/>
          <w:sz w:val="26"/>
          <w:szCs w:val="26"/>
          <w:shd w:val="clear" w:color="auto" w:fill="FFFFFF"/>
          <w:lang w:val="ru-RU"/>
        </w:rPr>
        <w:t>.</w:t>
      </w:r>
      <w:r w:rsidR="00921558" w:rsidRPr="00921558">
        <w:rPr>
          <w:spacing w:val="2"/>
          <w:sz w:val="26"/>
          <w:szCs w:val="26"/>
          <w:lang w:val="ru-RU" w:eastAsia="ru-RU"/>
        </w:rPr>
        <w:t xml:space="preserve"> </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4.   Настоящим   подтверждаю,   что   ознакомился   с   информацией   о приватизируемом  Имуществе.  Претензий по объему и качеству документации не имею.</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подтверждаем, что располагаем данными о Продавце, предмете аукциона, начальной цене продажи имущества, величине повышения начальной цены 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подтверждаем, что на дату подписания настоящей заявки ознакомлены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подтверждаем,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ознакомлены  с  положениями  Федераль</w:t>
      </w:r>
      <w:r w:rsidR="007A21E5">
        <w:rPr>
          <w:spacing w:val="2"/>
          <w:sz w:val="26"/>
          <w:szCs w:val="26"/>
          <w:lang w:val="ru-RU" w:eastAsia="ru-RU"/>
        </w:rPr>
        <w:t>ного закона от 27 июля 2006 г. №</w:t>
      </w:r>
      <w:r w:rsidRPr="00D47738">
        <w:rPr>
          <w:spacing w:val="2"/>
          <w:sz w:val="26"/>
          <w:szCs w:val="26"/>
          <w:lang w:val="ru-RU" w:eastAsia="ru-RU"/>
        </w:rPr>
        <w:t xml:space="preserve">  152-ФЗ  "О  персональных  данных",  права и обязанности в области защиты персональных данных нам разъяснены.</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lastRenderedPageBreak/>
        <w:t>    Мы  согласны  на  обработку  своих  персональных  данных и персональных данных доверителя (в случае передоверия).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br/>
        <w:t>Опись документов, одновременно предоставляемых с заявкой:</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F80C9C" w:rsidRPr="00D47738" w:rsidRDefault="00F80C9C"/>
    <w:sectPr w:rsidR="00F80C9C" w:rsidRPr="00D47738" w:rsidSect="00427980">
      <w:pgSz w:w="11906" w:h="16838" w:code="9"/>
      <w:pgMar w:top="851" w:right="567" w:bottom="142"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displayVerticalDrawingGridEvery w:val="2"/>
  <w:characterSpacingControl w:val="doNotCompress"/>
  <w:compat/>
  <w:rsids>
    <w:rsidRoot w:val="00B12EB3"/>
    <w:rsid w:val="000A3617"/>
    <w:rsid w:val="0015380F"/>
    <w:rsid w:val="00172F05"/>
    <w:rsid w:val="0017695D"/>
    <w:rsid w:val="00336DC1"/>
    <w:rsid w:val="003551B1"/>
    <w:rsid w:val="003A5FC4"/>
    <w:rsid w:val="00427980"/>
    <w:rsid w:val="006428C0"/>
    <w:rsid w:val="006C517E"/>
    <w:rsid w:val="006D37AD"/>
    <w:rsid w:val="00765FF3"/>
    <w:rsid w:val="00767F33"/>
    <w:rsid w:val="007A21E5"/>
    <w:rsid w:val="007C0D58"/>
    <w:rsid w:val="00921558"/>
    <w:rsid w:val="00942AD0"/>
    <w:rsid w:val="009D3087"/>
    <w:rsid w:val="00AA64FE"/>
    <w:rsid w:val="00AC0EBF"/>
    <w:rsid w:val="00AC194F"/>
    <w:rsid w:val="00B12EB3"/>
    <w:rsid w:val="00D47738"/>
    <w:rsid w:val="00DC5537"/>
    <w:rsid w:val="00E30916"/>
    <w:rsid w:val="00F80C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742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2074</Words>
  <Characters>11824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Stepanenko</dc:creator>
  <cp:lastModifiedBy>User</cp:lastModifiedBy>
  <cp:revision>2</cp:revision>
  <cp:lastPrinted>2020-10-08T13:51:00Z</cp:lastPrinted>
  <dcterms:created xsi:type="dcterms:W3CDTF">2025-01-16T12:30:00Z</dcterms:created>
  <dcterms:modified xsi:type="dcterms:W3CDTF">2025-01-16T12:30:00Z</dcterms:modified>
</cp:coreProperties>
</file>